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4A" w:rsidRDefault="00AE734A" w:rsidP="00AE734A">
      <w:r>
        <w:tab/>
      </w:r>
      <w:r>
        <w:tab/>
        <w:t xml:space="preserve">        </w:t>
      </w:r>
    </w:p>
    <w:p w:rsidR="00AE734A" w:rsidRDefault="00AE734A" w:rsidP="00AE734A"/>
    <w:p w:rsidR="00AE734A" w:rsidRDefault="00E55384" w:rsidP="00AE734A">
      <w:pPr>
        <w:jc w:val="center"/>
      </w:pPr>
      <w:r>
        <w:t xml:space="preserve">VOCABULARY </w:t>
      </w:r>
      <w:r w:rsidR="00B9747E">
        <w:t>UNIT 4</w:t>
      </w:r>
      <w:bookmarkStart w:id="0" w:name="_GoBack"/>
      <w:bookmarkEnd w:id="0"/>
    </w:p>
    <w:p w:rsidR="00AE734A" w:rsidRDefault="00AE734A" w:rsidP="008C177D">
      <w:pPr>
        <w:jc w:val="cen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18"/>
        <w:gridCol w:w="8100"/>
      </w:tblGrid>
      <w:tr w:rsidR="00AE734A" w:rsidTr="007E529B">
        <w:trPr>
          <w:trHeight w:val="350"/>
        </w:trPr>
        <w:tc>
          <w:tcPr>
            <w:tcW w:w="1818" w:type="dxa"/>
          </w:tcPr>
          <w:p w:rsidR="00AE734A" w:rsidRDefault="00AE734A" w:rsidP="00B25D41">
            <w:pPr>
              <w:jc w:val="center"/>
            </w:pPr>
            <w:r>
              <w:t>Word</w:t>
            </w:r>
          </w:p>
        </w:tc>
        <w:tc>
          <w:tcPr>
            <w:tcW w:w="8100" w:type="dxa"/>
          </w:tcPr>
          <w:p w:rsidR="00AE734A" w:rsidRDefault="00AE734A" w:rsidP="00B25D41">
            <w:pPr>
              <w:jc w:val="center"/>
            </w:pPr>
            <w:r>
              <w:t>Definition</w:t>
            </w:r>
          </w:p>
          <w:p w:rsidR="000907E6" w:rsidRDefault="000907E6" w:rsidP="00B25D41">
            <w:pPr>
              <w:jc w:val="center"/>
            </w:pP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t>anecdote</w:t>
            </w:r>
            <w:r w:rsidR="0004683C" w:rsidRPr="007F3090">
              <w:rPr>
                <w:sz w:val="22"/>
                <w:szCs w:val="22"/>
              </w:rPr>
              <w:tab/>
            </w:r>
          </w:p>
        </w:tc>
        <w:tc>
          <w:tcPr>
            <w:tcW w:w="8100" w:type="dxa"/>
          </w:tcPr>
          <w:p w:rsidR="00594EB7" w:rsidRPr="00B25D41" w:rsidRDefault="008C177D" w:rsidP="00B25D41">
            <w:pPr>
              <w:rPr>
                <w:sz w:val="22"/>
                <w:szCs w:val="22"/>
              </w:rPr>
            </w:pPr>
            <w:r w:rsidRPr="00A048D1">
              <w:rPr>
                <w:sz w:val="22"/>
                <w:szCs w:val="22"/>
              </w:rPr>
              <w:t>A short account of an incident in someone’s life</w:t>
            </w:r>
          </w:p>
          <w:p w:rsidR="00F715CC" w:rsidRDefault="00F715CC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braggart</w:t>
            </w:r>
          </w:p>
        </w:tc>
        <w:tc>
          <w:tcPr>
            <w:tcW w:w="8100" w:type="dxa"/>
          </w:tcPr>
          <w:p w:rsidR="008C177D" w:rsidRPr="008C177D" w:rsidRDefault="008C177D" w:rsidP="008C177D">
            <w:pPr>
              <w:spacing w:line="360" w:lineRule="auto"/>
              <w:rPr>
                <w:sz w:val="22"/>
                <w:szCs w:val="22"/>
              </w:rPr>
            </w:pPr>
            <w:r w:rsidRPr="008C177D">
              <w:rPr>
                <w:sz w:val="22"/>
                <w:szCs w:val="22"/>
              </w:rPr>
              <w:t>A boaster; boastful in a loud, annoying way</w:t>
            </w:r>
          </w:p>
          <w:p w:rsidR="000907E6" w:rsidRDefault="000907E6" w:rsidP="00B25D41">
            <w:pPr>
              <w:rPr>
                <w:sz w:val="22"/>
                <w:szCs w:val="22"/>
              </w:rPr>
            </w:pPr>
          </w:p>
          <w:p w:rsidR="00F978E2" w:rsidRPr="00B25D41" w:rsidRDefault="00F978E2" w:rsidP="00B25D41">
            <w:pPr>
              <w:rPr>
                <w:sz w:val="22"/>
                <w:szCs w:val="22"/>
              </w:rPr>
            </w:pPr>
          </w:p>
          <w:p w:rsidR="00F715CC" w:rsidRDefault="00F715CC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coincide</w:t>
            </w:r>
          </w:p>
        </w:tc>
        <w:tc>
          <w:tcPr>
            <w:tcW w:w="8100" w:type="dxa"/>
          </w:tcPr>
          <w:p w:rsidR="000907E6" w:rsidRDefault="008C177D" w:rsidP="00B25D41">
            <w:pPr>
              <w:rPr>
                <w:sz w:val="22"/>
                <w:szCs w:val="22"/>
              </w:rPr>
            </w:pPr>
            <w:r w:rsidRPr="00A048D1">
              <w:rPr>
                <w:sz w:val="22"/>
                <w:szCs w:val="22"/>
              </w:rPr>
              <w:t>To be in full agreement; to be the same in nature, character, or function; to happen at the same time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B25D41" w:rsidRDefault="00B25D41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docile</w:t>
            </w:r>
          </w:p>
        </w:tc>
        <w:tc>
          <w:tcPr>
            <w:tcW w:w="8100" w:type="dxa"/>
          </w:tcPr>
          <w:p w:rsidR="00F715CC" w:rsidRDefault="008C177D" w:rsidP="00B25D41">
            <w:pPr>
              <w:rPr>
                <w:sz w:val="22"/>
                <w:szCs w:val="22"/>
              </w:rPr>
            </w:pPr>
            <w:r w:rsidRPr="00286466">
              <w:rPr>
                <w:sz w:val="22"/>
                <w:szCs w:val="22"/>
              </w:rPr>
              <w:t>Easily taught, led or managed; obedient</w:t>
            </w: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  <w:p w:rsidR="007D1190" w:rsidRDefault="007D1190" w:rsidP="00B25D41"/>
          <w:p w:rsidR="00F978E2" w:rsidRDefault="00F978E2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fluctuate</w:t>
            </w:r>
          </w:p>
        </w:tc>
        <w:tc>
          <w:tcPr>
            <w:tcW w:w="8100" w:type="dxa"/>
          </w:tcPr>
          <w:p w:rsidR="000907E6" w:rsidRDefault="008C177D" w:rsidP="00B25D41">
            <w:r w:rsidRPr="00481047">
              <w:rPr>
                <w:sz w:val="22"/>
                <w:szCs w:val="22"/>
              </w:rPr>
              <w:t>To change often from high to low levels or from one thing to another in an unpredictable way</w:t>
            </w:r>
          </w:p>
          <w:p w:rsidR="007D1190" w:rsidRDefault="007D1190" w:rsidP="00B25D41"/>
          <w:p w:rsidR="00F978E2" w:rsidRDefault="00F978E2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cynical</w:t>
            </w: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</w:tc>
        <w:tc>
          <w:tcPr>
            <w:tcW w:w="8100" w:type="dxa"/>
          </w:tcPr>
          <w:p w:rsidR="00F978E2" w:rsidRDefault="008C177D" w:rsidP="007D1190">
            <w:pPr>
              <w:spacing w:after="200"/>
            </w:pPr>
            <w:r w:rsidRPr="00286466">
              <w:rPr>
                <w:sz w:val="22"/>
                <w:szCs w:val="22"/>
              </w:rPr>
              <w:t>Inclined to believe the worst in people; bitterly mocking or sneering</w:t>
            </w:r>
          </w:p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iota</w:t>
            </w:r>
          </w:p>
        </w:tc>
        <w:tc>
          <w:tcPr>
            <w:tcW w:w="8100" w:type="dxa"/>
          </w:tcPr>
          <w:p w:rsidR="008C177D" w:rsidRPr="008C177D" w:rsidRDefault="008C177D" w:rsidP="008C177D">
            <w:pPr>
              <w:spacing w:line="360" w:lineRule="auto"/>
              <w:rPr>
                <w:sz w:val="22"/>
                <w:szCs w:val="22"/>
              </w:rPr>
            </w:pPr>
            <w:r w:rsidRPr="008C177D">
              <w:rPr>
                <w:sz w:val="22"/>
                <w:szCs w:val="22"/>
              </w:rPr>
              <w:t>A very small part or quantity</w:t>
            </w:r>
          </w:p>
          <w:p w:rsidR="00B25D41" w:rsidRDefault="00B25D41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transition</w:t>
            </w:r>
          </w:p>
        </w:tc>
        <w:tc>
          <w:tcPr>
            <w:tcW w:w="8100" w:type="dxa"/>
          </w:tcPr>
          <w:p w:rsidR="008C177D" w:rsidRPr="008C177D" w:rsidRDefault="008C177D" w:rsidP="008C177D">
            <w:pPr>
              <w:spacing w:line="360" w:lineRule="auto"/>
              <w:rPr>
                <w:sz w:val="22"/>
                <w:szCs w:val="22"/>
              </w:rPr>
            </w:pPr>
            <w:r w:rsidRPr="008C177D">
              <w:rPr>
                <w:sz w:val="22"/>
                <w:szCs w:val="22"/>
              </w:rPr>
              <w:t>A word or phrase in writing that smoothly connects one topic to the next</w:t>
            </w:r>
          </w:p>
          <w:p w:rsidR="000907E6" w:rsidRDefault="000907E6" w:rsidP="00B25D41">
            <w:pPr>
              <w:rPr>
                <w:sz w:val="22"/>
                <w:szCs w:val="22"/>
              </w:rPr>
            </w:pPr>
          </w:p>
          <w:p w:rsidR="00B25D41" w:rsidRDefault="00B25D41" w:rsidP="00B25D41"/>
          <w:p w:rsidR="00F978E2" w:rsidRDefault="00F978E2" w:rsidP="00B25D41"/>
          <w:p w:rsidR="007D1190" w:rsidRDefault="007D1190" w:rsidP="00B25D41"/>
        </w:tc>
      </w:tr>
      <w:tr w:rsidR="00F715CC" w:rsidTr="007E529B">
        <w:trPr>
          <w:trHeight w:val="350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active listener</w:t>
            </w:r>
          </w:p>
        </w:tc>
        <w:tc>
          <w:tcPr>
            <w:tcW w:w="8100" w:type="dxa"/>
          </w:tcPr>
          <w:p w:rsidR="00F978E2" w:rsidRDefault="008C177D" w:rsidP="008C177D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A048D1">
              <w:rPr>
                <w:sz w:val="22"/>
                <w:szCs w:val="22"/>
              </w:rPr>
              <w:t>Listener who hears the message being sent, conveys understanding, and offers verbal/nonverbal feedback</w:t>
            </w:r>
          </w:p>
          <w:p w:rsidR="007D1190" w:rsidRPr="00B25D41" w:rsidRDefault="007D1190" w:rsidP="00B25D41">
            <w:pPr>
              <w:rPr>
                <w:sz w:val="22"/>
                <w:szCs w:val="22"/>
              </w:rPr>
            </w:pPr>
          </w:p>
          <w:p w:rsidR="00F715CC" w:rsidRDefault="00F715CC" w:rsidP="00B25D41"/>
        </w:tc>
      </w:tr>
      <w:tr w:rsidR="00F715CC" w:rsidTr="00B25D41">
        <w:trPr>
          <w:trHeight w:val="368"/>
        </w:trPr>
        <w:tc>
          <w:tcPr>
            <w:tcW w:w="1818" w:type="dxa"/>
          </w:tcPr>
          <w:p w:rsidR="00F715CC" w:rsidRDefault="00C2579D" w:rsidP="00B25D41">
            <w:r>
              <w:rPr>
                <w:sz w:val="22"/>
                <w:szCs w:val="22"/>
              </w:rPr>
              <w:t>context</w:t>
            </w:r>
          </w:p>
        </w:tc>
        <w:tc>
          <w:tcPr>
            <w:tcW w:w="8100" w:type="dxa"/>
          </w:tcPr>
          <w:p w:rsidR="008C177D" w:rsidRPr="008C177D" w:rsidRDefault="008C177D" w:rsidP="008C177D">
            <w:pPr>
              <w:rPr>
                <w:sz w:val="22"/>
                <w:szCs w:val="22"/>
              </w:rPr>
            </w:pPr>
            <w:r w:rsidRPr="008C177D">
              <w:rPr>
                <w:sz w:val="22"/>
                <w:szCs w:val="22"/>
              </w:rPr>
              <w:t>Parts of a written or spoken statement that precede or follow a specific word or passage, usually influencing its meaning or effect</w:t>
            </w:r>
          </w:p>
          <w:p w:rsidR="00F978E2" w:rsidRDefault="00F978E2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>
            <w:pPr>
              <w:rPr>
                <w:sz w:val="22"/>
                <w:szCs w:val="22"/>
              </w:rPr>
            </w:pPr>
          </w:p>
          <w:p w:rsidR="007D1190" w:rsidRDefault="007D1190" w:rsidP="00B25D41"/>
          <w:p w:rsidR="008F1D43" w:rsidRDefault="008F1D43" w:rsidP="00B25D41"/>
        </w:tc>
      </w:tr>
      <w:tr w:rsidR="00E55384" w:rsidTr="00B25D41">
        <w:trPr>
          <w:trHeight w:val="368"/>
        </w:trPr>
        <w:tc>
          <w:tcPr>
            <w:tcW w:w="1818" w:type="dxa"/>
          </w:tcPr>
          <w:p w:rsidR="00E55384" w:rsidRDefault="00E55384" w:rsidP="00B25D41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E55384" w:rsidRPr="008C177D" w:rsidRDefault="00E55384" w:rsidP="008C177D">
            <w:pPr>
              <w:rPr>
                <w:sz w:val="22"/>
                <w:szCs w:val="22"/>
              </w:rPr>
            </w:pPr>
          </w:p>
        </w:tc>
      </w:tr>
    </w:tbl>
    <w:p w:rsidR="007E529B" w:rsidRDefault="007E529B"/>
    <w:p w:rsidR="00E55384" w:rsidRDefault="00E55384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E55384" w:rsidRPr="00E55384" w:rsidTr="00453381">
        <w:tc>
          <w:tcPr>
            <w:tcW w:w="9576" w:type="dxa"/>
            <w:gridSpan w:val="2"/>
            <w:shd w:val="clear" w:color="auto" w:fill="A6A6A6" w:themeFill="background1" w:themeFillShade="A6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HOMONYMS WEEK 8</w:t>
            </w:r>
          </w:p>
        </w:tc>
      </w:tr>
      <w:tr w:rsidR="00E55384" w:rsidRPr="00E55384" w:rsidTr="00453381"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 xml:space="preserve">Knew-past tense of know                     </w:t>
            </w:r>
          </w:p>
          <w:p w:rsidR="00E55384" w:rsidRPr="00E55384" w:rsidRDefault="00E55384" w:rsidP="00E55384">
            <w:pPr>
              <w:rPr>
                <w:b/>
              </w:rPr>
            </w:pPr>
            <w:r w:rsidRPr="00E55384">
              <w:t>I knew how to fix the bike.</w:t>
            </w:r>
            <w:r w:rsidRPr="00E55384">
              <w:rPr>
                <w:b/>
              </w:rPr>
              <w:tab/>
            </w:r>
            <w:r w:rsidRPr="00E55384">
              <w:rPr>
                <w:b/>
              </w:rPr>
              <w:tab/>
            </w:r>
          </w:p>
          <w:p w:rsidR="00E55384" w:rsidRPr="00E55384" w:rsidRDefault="00E55384" w:rsidP="00E55384">
            <w:pPr>
              <w:rPr>
                <w:b/>
              </w:rPr>
            </w:pPr>
          </w:p>
        </w:tc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New-modern or recent; not old</w:t>
            </w:r>
          </w:p>
          <w:p w:rsidR="00E55384" w:rsidRPr="00E55384" w:rsidRDefault="00E55384" w:rsidP="00E55384">
            <w:pPr>
              <w:rPr>
                <w:b/>
              </w:rPr>
            </w:pPr>
            <w:r w:rsidRPr="00E55384">
              <w:t>I need to buy a new bike.</w:t>
            </w:r>
          </w:p>
        </w:tc>
      </w:tr>
      <w:tr w:rsidR="00E55384" w:rsidRPr="00E55384" w:rsidTr="00453381"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Than-used to compare things</w:t>
            </w:r>
          </w:p>
          <w:p w:rsidR="00E55384" w:rsidRPr="00E55384" w:rsidRDefault="00E55384" w:rsidP="00E55384">
            <w:r w:rsidRPr="00E55384">
              <w:t>Bob is older than Sam.</w:t>
            </w:r>
          </w:p>
        </w:tc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Then-tells when</w:t>
            </w:r>
          </w:p>
          <w:p w:rsidR="00E55384" w:rsidRPr="00E55384" w:rsidRDefault="00E55384" w:rsidP="00E55384">
            <w:r w:rsidRPr="00E55384">
              <w:t xml:space="preserve">Do your chores, then we’ll go to the </w:t>
            </w:r>
            <w:proofErr w:type="gramStart"/>
            <w:r w:rsidRPr="00E55384">
              <w:t>store.</w:t>
            </w:r>
            <w:proofErr w:type="gramEnd"/>
          </w:p>
          <w:p w:rsidR="00E55384" w:rsidRPr="00E55384" w:rsidRDefault="00E55384" w:rsidP="00E55384"/>
        </w:tc>
      </w:tr>
      <w:tr w:rsidR="00E55384" w:rsidRPr="00E55384" w:rsidTr="00453381"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Weak-not strong</w:t>
            </w:r>
          </w:p>
          <w:p w:rsidR="00E55384" w:rsidRPr="00E55384" w:rsidRDefault="00E55384" w:rsidP="00E55384">
            <w:r w:rsidRPr="00E55384">
              <w:t xml:space="preserve">I was so </w:t>
            </w:r>
            <w:proofErr w:type="gramStart"/>
            <w:r w:rsidRPr="00E55384">
              <w:t>sick,</w:t>
            </w:r>
            <w:proofErr w:type="gramEnd"/>
            <w:r w:rsidRPr="00E55384">
              <w:t xml:space="preserve"> I was too weak to answer the door.</w:t>
            </w:r>
          </w:p>
        </w:tc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Week-7 days</w:t>
            </w:r>
          </w:p>
          <w:p w:rsidR="00E55384" w:rsidRPr="00E55384" w:rsidRDefault="00E55384" w:rsidP="00E55384">
            <w:r w:rsidRPr="00E55384">
              <w:t>Last week we had two days off.</w:t>
            </w:r>
          </w:p>
          <w:p w:rsidR="00E55384" w:rsidRPr="00E55384" w:rsidRDefault="00E55384" w:rsidP="00E55384"/>
        </w:tc>
      </w:tr>
      <w:tr w:rsidR="00E55384" w:rsidRPr="00E55384" w:rsidTr="00453381"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Which-a pronoun used to ask what one or ones</w:t>
            </w:r>
          </w:p>
          <w:p w:rsidR="00E55384" w:rsidRPr="00E55384" w:rsidRDefault="00E55384" w:rsidP="00E55384">
            <w:r w:rsidRPr="00E55384">
              <w:t>Which dog is yours?</w:t>
            </w:r>
          </w:p>
        </w:tc>
        <w:tc>
          <w:tcPr>
            <w:tcW w:w="4788" w:type="dxa"/>
          </w:tcPr>
          <w:p w:rsidR="00E55384" w:rsidRPr="00E55384" w:rsidRDefault="00E55384" w:rsidP="00E55384">
            <w:pPr>
              <w:rPr>
                <w:b/>
              </w:rPr>
            </w:pPr>
            <w:r w:rsidRPr="00E55384">
              <w:rPr>
                <w:b/>
              </w:rPr>
              <w:t>Witch-a woman believed to have supernatural powers</w:t>
            </w:r>
          </w:p>
          <w:p w:rsidR="00E55384" w:rsidRPr="00E55384" w:rsidRDefault="00E55384" w:rsidP="00E55384">
            <w:r w:rsidRPr="00E55384">
              <w:t>I want to be a witch for Halloween.</w:t>
            </w:r>
          </w:p>
        </w:tc>
      </w:tr>
    </w:tbl>
    <w:p w:rsidR="00E55384" w:rsidRDefault="00E55384"/>
    <w:tbl>
      <w:tblPr>
        <w:tblW w:w="11175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631"/>
        <w:gridCol w:w="5685"/>
        <w:gridCol w:w="2516"/>
      </w:tblGrid>
      <w:tr w:rsidR="00E55384" w:rsidRPr="0026664D" w:rsidTr="00453381">
        <w:trPr>
          <w:cantSplit/>
          <w:trHeight w:val="1402"/>
        </w:trPr>
        <w:tc>
          <w:tcPr>
            <w:tcW w:w="2343" w:type="dxa"/>
          </w:tcPr>
          <w:p w:rsidR="00E55384" w:rsidRPr="00E55384" w:rsidRDefault="00E55384" w:rsidP="00E55384">
            <w:pPr>
              <w:numPr>
                <w:ilvl w:val="0"/>
                <w:numId w:val="6"/>
              </w:numPr>
              <w:ind w:left="69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E55384">
              <w:rPr>
                <w:rFonts w:ascii="Century Gothic" w:hAnsi="Century Gothic"/>
                <w:b/>
                <w:smallCaps/>
                <w:szCs w:val="28"/>
              </w:rPr>
              <w:t>itinerary</w:t>
            </w:r>
          </w:p>
          <w:p w:rsidR="00E55384" w:rsidRPr="00E55384" w:rsidRDefault="00E55384" w:rsidP="00453381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E55384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 E)</w:t>
            </w:r>
          </w:p>
        </w:tc>
        <w:tc>
          <w:tcPr>
            <w:tcW w:w="631" w:type="dxa"/>
          </w:tcPr>
          <w:p w:rsidR="00E55384" w:rsidRPr="00E55384" w:rsidRDefault="00E55384" w:rsidP="00453381">
            <w:pPr>
              <w:rPr>
                <w:rFonts w:ascii="Century Gothic" w:hAnsi="Century Gothic"/>
                <w:caps/>
                <w:szCs w:val="28"/>
              </w:rPr>
            </w:pPr>
            <w:r w:rsidRPr="00E55384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685" w:type="dxa"/>
          </w:tcPr>
          <w:p w:rsidR="00E55384" w:rsidRPr="00E55384" w:rsidRDefault="00E55384" w:rsidP="00453381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A route of travel; a record of travel; a guidebook</w:t>
            </w:r>
          </w:p>
        </w:tc>
        <w:tc>
          <w:tcPr>
            <w:tcW w:w="2516" w:type="dxa"/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Schedule, program</w:t>
            </w:r>
          </w:p>
        </w:tc>
      </w:tr>
      <w:tr w:rsidR="00E55384" w:rsidRPr="0026664D" w:rsidTr="00453381">
        <w:trPr>
          <w:cantSplit/>
          <w:trHeight w:val="1402"/>
        </w:trPr>
        <w:tc>
          <w:tcPr>
            <w:tcW w:w="2343" w:type="dxa"/>
          </w:tcPr>
          <w:p w:rsidR="00E55384" w:rsidRPr="00E55384" w:rsidRDefault="00E55384" w:rsidP="00E55384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E55384">
              <w:rPr>
                <w:rFonts w:ascii="Century Gothic" w:hAnsi="Century Gothic"/>
                <w:b/>
                <w:smallCaps/>
                <w:szCs w:val="28"/>
              </w:rPr>
              <w:t>Quandary</w:t>
            </w:r>
          </w:p>
          <w:p w:rsidR="00E55384" w:rsidRPr="00E55384" w:rsidRDefault="00E55384" w:rsidP="00453381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E55384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 E)</w:t>
            </w:r>
          </w:p>
        </w:tc>
        <w:tc>
          <w:tcPr>
            <w:tcW w:w="631" w:type="dxa"/>
          </w:tcPr>
          <w:p w:rsidR="00E55384" w:rsidRPr="00E55384" w:rsidRDefault="00E55384" w:rsidP="00453381">
            <w:pPr>
              <w:rPr>
                <w:rFonts w:ascii="Century Gothic" w:hAnsi="Century Gothic"/>
                <w:caps/>
                <w:szCs w:val="28"/>
              </w:rPr>
            </w:pPr>
            <w:r w:rsidRPr="00E55384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685" w:type="dxa"/>
          </w:tcPr>
          <w:p w:rsidR="00E55384" w:rsidRPr="00E55384" w:rsidRDefault="00E55384" w:rsidP="00453381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A state of perplexity or doubt</w:t>
            </w:r>
          </w:p>
        </w:tc>
        <w:tc>
          <w:tcPr>
            <w:tcW w:w="2516" w:type="dxa"/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Confusion, dilemma, predicament</w:t>
            </w:r>
          </w:p>
        </w:tc>
      </w:tr>
      <w:tr w:rsidR="00E55384" w:rsidRPr="0026664D" w:rsidTr="00453381">
        <w:trPr>
          <w:cantSplit/>
          <w:trHeight w:val="1873"/>
        </w:trPr>
        <w:tc>
          <w:tcPr>
            <w:tcW w:w="2343" w:type="dxa"/>
            <w:tcBorders>
              <w:bottom w:val="single" w:sz="4" w:space="0" w:color="auto"/>
            </w:tcBorders>
          </w:tcPr>
          <w:p w:rsidR="00E55384" w:rsidRPr="00E55384" w:rsidRDefault="00E55384" w:rsidP="00E55384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E55384">
              <w:rPr>
                <w:rFonts w:ascii="Century Gothic" w:hAnsi="Century Gothic"/>
                <w:b/>
                <w:bCs/>
                <w:smallCaps/>
                <w:szCs w:val="28"/>
              </w:rPr>
              <w:t xml:space="preserve">catalyst </w:t>
            </w:r>
          </w:p>
          <w:p w:rsidR="00E55384" w:rsidRPr="00E55384" w:rsidRDefault="00E55384" w:rsidP="00453381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E55384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 D)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E55384" w:rsidRPr="00E55384" w:rsidRDefault="00E55384" w:rsidP="00453381">
            <w:pPr>
              <w:rPr>
                <w:rFonts w:ascii="Century Gothic" w:hAnsi="Century Gothic"/>
                <w:caps/>
                <w:szCs w:val="28"/>
              </w:rPr>
            </w:pPr>
            <w:r w:rsidRPr="00E55384">
              <w:rPr>
                <w:rFonts w:ascii="Century Gothic" w:hAnsi="Century Gothic"/>
                <w:caps/>
                <w:szCs w:val="28"/>
              </w:rPr>
              <w:t>n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 xml:space="preserve">A substance that causes or hastens a chemical reaction; an agent that causes change 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 xml:space="preserve">Stimulus, cause, instigator </w:t>
            </w:r>
          </w:p>
        </w:tc>
      </w:tr>
      <w:tr w:rsidR="00E55384" w:rsidRPr="0026664D" w:rsidTr="00453381">
        <w:trPr>
          <w:cantSplit/>
          <w:trHeight w:val="1402"/>
        </w:trPr>
        <w:tc>
          <w:tcPr>
            <w:tcW w:w="2343" w:type="dxa"/>
          </w:tcPr>
          <w:p w:rsidR="00E55384" w:rsidRPr="00E55384" w:rsidRDefault="00E55384" w:rsidP="00E55384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E55384">
              <w:rPr>
                <w:rFonts w:ascii="Century Gothic" w:hAnsi="Century Gothic"/>
                <w:b/>
                <w:bCs/>
                <w:smallCaps/>
                <w:szCs w:val="28"/>
              </w:rPr>
              <w:t xml:space="preserve">omnipotent </w:t>
            </w:r>
          </w:p>
          <w:p w:rsidR="00E55384" w:rsidRPr="00E55384" w:rsidRDefault="00E55384" w:rsidP="00453381">
            <w:pPr>
              <w:ind w:left="245" w:right="-115" w:hanging="360"/>
              <w:rPr>
                <w:rFonts w:ascii="Century Gothic" w:hAnsi="Century Gothic"/>
                <w:b/>
                <w:bCs/>
                <w:smallCaps/>
                <w:szCs w:val="28"/>
              </w:rPr>
            </w:pPr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E55384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 E)</w:t>
            </w:r>
          </w:p>
        </w:tc>
        <w:tc>
          <w:tcPr>
            <w:tcW w:w="631" w:type="dxa"/>
          </w:tcPr>
          <w:p w:rsidR="00E55384" w:rsidRPr="00E55384" w:rsidRDefault="00E55384" w:rsidP="00453381">
            <w:pPr>
              <w:rPr>
                <w:rFonts w:ascii="Century Gothic" w:hAnsi="Century Gothic"/>
                <w:caps/>
                <w:szCs w:val="28"/>
              </w:rPr>
            </w:pPr>
            <w:r w:rsidRPr="00E55384">
              <w:rPr>
                <w:rFonts w:ascii="Century Gothic" w:hAnsi="Century Gothic"/>
                <w:caps/>
                <w:szCs w:val="28"/>
              </w:rPr>
              <w:t>Adj.</w:t>
            </w:r>
          </w:p>
        </w:tc>
        <w:tc>
          <w:tcPr>
            <w:tcW w:w="5685" w:type="dxa"/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Almighty, having unlimited power or authority</w:t>
            </w:r>
          </w:p>
        </w:tc>
        <w:tc>
          <w:tcPr>
            <w:tcW w:w="2516" w:type="dxa"/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all-powerful</w:t>
            </w:r>
          </w:p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</w:p>
        </w:tc>
      </w:tr>
      <w:tr w:rsidR="00E55384" w:rsidRPr="0026664D" w:rsidTr="00453381">
        <w:trPr>
          <w:cantSplit/>
          <w:trHeight w:val="1402"/>
        </w:trPr>
        <w:tc>
          <w:tcPr>
            <w:tcW w:w="2343" w:type="dxa"/>
          </w:tcPr>
          <w:p w:rsidR="00E55384" w:rsidRPr="00E55384" w:rsidRDefault="00E55384" w:rsidP="00E55384">
            <w:pPr>
              <w:numPr>
                <w:ilvl w:val="0"/>
                <w:numId w:val="6"/>
              </w:numPr>
              <w:ind w:left="245" w:right="-115"/>
              <w:rPr>
                <w:rFonts w:ascii="Century Gothic" w:hAnsi="Century Gothic"/>
                <w:b/>
                <w:smallCaps/>
                <w:szCs w:val="28"/>
              </w:rPr>
            </w:pPr>
            <w:r w:rsidRPr="00E55384">
              <w:rPr>
                <w:rFonts w:ascii="Century Gothic" w:hAnsi="Century Gothic"/>
                <w:b/>
                <w:smallCaps/>
                <w:szCs w:val="28"/>
              </w:rPr>
              <w:t>heritage</w:t>
            </w:r>
          </w:p>
          <w:p w:rsidR="00E55384" w:rsidRPr="00E55384" w:rsidRDefault="00E55384" w:rsidP="00453381">
            <w:pPr>
              <w:ind w:left="245" w:right="-115" w:hanging="360"/>
              <w:rPr>
                <w:rFonts w:ascii="Century Gothic" w:hAnsi="Century Gothic"/>
                <w:b/>
                <w:smallCaps/>
                <w:szCs w:val="28"/>
              </w:rPr>
            </w:pPr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(Sadlier-Oxford </w:t>
            </w:r>
            <w:proofErr w:type="spellStart"/>
            <w:r w:rsidRPr="00E55384">
              <w:rPr>
                <w:rFonts w:ascii="Century Gothic" w:hAnsi="Century Gothic"/>
                <w:bCs/>
                <w:smallCaps/>
                <w:szCs w:val="28"/>
              </w:rPr>
              <w:t>Lvl</w:t>
            </w:r>
            <w:proofErr w:type="spellEnd"/>
            <w:r w:rsidRPr="00E55384">
              <w:rPr>
                <w:rFonts w:ascii="Century Gothic" w:hAnsi="Century Gothic"/>
                <w:bCs/>
                <w:smallCaps/>
                <w:szCs w:val="28"/>
              </w:rPr>
              <w:t xml:space="preserve"> C)</w:t>
            </w:r>
          </w:p>
        </w:tc>
        <w:tc>
          <w:tcPr>
            <w:tcW w:w="631" w:type="dxa"/>
          </w:tcPr>
          <w:p w:rsidR="00E55384" w:rsidRPr="00E55384" w:rsidRDefault="00E55384" w:rsidP="00453381">
            <w:pPr>
              <w:rPr>
                <w:rFonts w:ascii="Century Gothic" w:hAnsi="Century Gothic"/>
                <w:caps/>
                <w:szCs w:val="28"/>
              </w:rPr>
            </w:pPr>
            <w:r w:rsidRPr="00E55384">
              <w:rPr>
                <w:rFonts w:ascii="Century Gothic" w:hAnsi="Century Gothic"/>
                <w:caps/>
                <w:szCs w:val="28"/>
              </w:rPr>
              <w:t>noun</w:t>
            </w:r>
          </w:p>
        </w:tc>
        <w:tc>
          <w:tcPr>
            <w:tcW w:w="5685" w:type="dxa"/>
          </w:tcPr>
          <w:p w:rsidR="00E55384" w:rsidRPr="00E55384" w:rsidRDefault="00E55384" w:rsidP="00453381">
            <w:pPr>
              <w:autoSpaceDE w:val="0"/>
              <w:autoSpaceDN w:val="0"/>
              <w:adjustRightInd w:val="0"/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An inheritance; a birthright</w:t>
            </w:r>
          </w:p>
        </w:tc>
        <w:tc>
          <w:tcPr>
            <w:tcW w:w="2516" w:type="dxa"/>
          </w:tcPr>
          <w:p w:rsidR="00E55384" w:rsidRPr="00E55384" w:rsidRDefault="00E55384" w:rsidP="00453381">
            <w:pPr>
              <w:ind w:left="-32" w:right="-108"/>
              <w:rPr>
                <w:rFonts w:ascii="Century Gothic" w:hAnsi="Century Gothic"/>
                <w:szCs w:val="28"/>
              </w:rPr>
            </w:pPr>
            <w:r w:rsidRPr="00E55384">
              <w:rPr>
                <w:rFonts w:ascii="Century Gothic" w:hAnsi="Century Gothic"/>
                <w:szCs w:val="28"/>
              </w:rPr>
              <w:t>Legacy, ancestry, descent</w:t>
            </w:r>
          </w:p>
        </w:tc>
      </w:tr>
    </w:tbl>
    <w:p w:rsidR="00E55384" w:rsidRPr="00E55384" w:rsidRDefault="00E55384" w:rsidP="00E55384">
      <w:pPr>
        <w:jc w:val="center"/>
        <w:rPr>
          <w:sz w:val="32"/>
          <w:szCs w:val="36"/>
        </w:rPr>
      </w:pPr>
    </w:p>
    <w:p w:rsidR="00E55384" w:rsidRPr="00E55384" w:rsidRDefault="00E55384" w:rsidP="00E55384">
      <w:pPr>
        <w:jc w:val="center"/>
        <w:rPr>
          <w:b/>
          <w:szCs w:val="32"/>
        </w:rPr>
      </w:pPr>
      <w:r w:rsidRPr="00E55384">
        <w:rPr>
          <w:b/>
          <w:szCs w:val="32"/>
        </w:rPr>
        <w:t>Sample Sentences</w:t>
      </w:r>
    </w:p>
    <w:p w:rsidR="00E55384" w:rsidRPr="00E55384" w:rsidRDefault="00E55384" w:rsidP="00E55384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30"/>
        </w:rPr>
      </w:pPr>
      <w:r w:rsidRPr="00E55384">
        <w:rPr>
          <w:rFonts w:ascii="Times New Roman" w:hAnsi="Times New Roman"/>
          <w:iCs/>
          <w:szCs w:val="30"/>
        </w:rPr>
        <w:t xml:space="preserve">Look on our vacation </w:t>
      </w:r>
      <w:r w:rsidRPr="00E55384">
        <w:rPr>
          <w:rFonts w:ascii="Times New Roman" w:hAnsi="Times New Roman"/>
          <w:b/>
          <w:iCs/>
          <w:szCs w:val="30"/>
        </w:rPr>
        <w:t>itinerary</w:t>
      </w:r>
      <w:r w:rsidRPr="00E55384">
        <w:rPr>
          <w:rFonts w:ascii="Times New Roman" w:hAnsi="Times New Roman"/>
          <w:iCs/>
          <w:szCs w:val="30"/>
        </w:rPr>
        <w:t xml:space="preserve"> to find out when we are flying to London.</w:t>
      </w:r>
    </w:p>
    <w:p w:rsidR="00E55384" w:rsidRPr="00E55384" w:rsidRDefault="00E55384" w:rsidP="00E55384">
      <w:pPr>
        <w:pStyle w:val="ListParagraph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Cs w:val="30"/>
          <w:lang w:bidi="ar-SA"/>
        </w:rPr>
      </w:pPr>
      <w:r w:rsidRPr="00E55384">
        <w:rPr>
          <w:rFonts w:ascii="Times New Roman" w:eastAsia="Times New Roman" w:hAnsi="Times New Roman"/>
          <w:szCs w:val="30"/>
          <w:lang w:bidi="ar-SA"/>
        </w:rPr>
        <w:t xml:space="preserve">I am in a </w:t>
      </w:r>
      <w:r w:rsidRPr="00E55384">
        <w:rPr>
          <w:rFonts w:ascii="Times New Roman" w:eastAsia="Times New Roman" w:hAnsi="Times New Roman"/>
          <w:b/>
          <w:szCs w:val="30"/>
          <w:lang w:bidi="ar-SA"/>
        </w:rPr>
        <w:t>quandary</w:t>
      </w:r>
      <w:r w:rsidRPr="00E55384">
        <w:rPr>
          <w:rFonts w:ascii="Times New Roman" w:eastAsia="Times New Roman" w:hAnsi="Times New Roman"/>
          <w:szCs w:val="30"/>
          <w:lang w:bidi="ar-SA"/>
        </w:rPr>
        <w:t xml:space="preserve"> as to whether we should go on vacation this week or next week.</w:t>
      </w:r>
    </w:p>
    <w:p w:rsidR="00E55384" w:rsidRPr="00E55384" w:rsidRDefault="00E55384" w:rsidP="00E55384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30"/>
        </w:rPr>
      </w:pPr>
      <w:r w:rsidRPr="00E55384">
        <w:rPr>
          <w:rFonts w:ascii="Times New Roman" w:hAnsi="Times New Roman"/>
          <w:iCs/>
          <w:szCs w:val="30"/>
        </w:rPr>
        <w:t xml:space="preserve">The invention of the telephone was a great </w:t>
      </w:r>
      <w:r w:rsidRPr="00E55384">
        <w:rPr>
          <w:rFonts w:ascii="Times New Roman" w:hAnsi="Times New Roman"/>
          <w:b/>
          <w:iCs/>
          <w:szCs w:val="30"/>
        </w:rPr>
        <w:t>catalyst</w:t>
      </w:r>
      <w:r w:rsidRPr="00E55384">
        <w:rPr>
          <w:rFonts w:ascii="Times New Roman" w:hAnsi="Times New Roman"/>
          <w:iCs/>
          <w:szCs w:val="30"/>
        </w:rPr>
        <w:t xml:space="preserve"> in improving communications.</w:t>
      </w:r>
    </w:p>
    <w:p w:rsidR="00E55384" w:rsidRPr="00E55384" w:rsidRDefault="00E55384" w:rsidP="00E55384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30"/>
        </w:rPr>
      </w:pPr>
      <w:r w:rsidRPr="00E55384">
        <w:rPr>
          <w:rFonts w:ascii="Times New Roman" w:hAnsi="Times New Roman"/>
          <w:iCs/>
          <w:szCs w:val="30"/>
        </w:rPr>
        <w:t xml:space="preserve">That country is ruled by an </w:t>
      </w:r>
      <w:r w:rsidRPr="00E55384">
        <w:rPr>
          <w:rFonts w:ascii="Times New Roman" w:hAnsi="Times New Roman"/>
          <w:b/>
          <w:iCs/>
          <w:szCs w:val="30"/>
        </w:rPr>
        <w:t>omnipotent</w:t>
      </w:r>
      <w:r w:rsidRPr="00E55384">
        <w:rPr>
          <w:rFonts w:ascii="Times New Roman" w:hAnsi="Times New Roman"/>
          <w:iCs/>
          <w:szCs w:val="30"/>
        </w:rPr>
        <w:t xml:space="preserve"> dictator.</w:t>
      </w:r>
    </w:p>
    <w:p w:rsidR="00E55384" w:rsidRPr="00E55384" w:rsidRDefault="00E55384" w:rsidP="00E55384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30"/>
        </w:rPr>
      </w:pPr>
      <w:r w:rsidRPr="00E55384">
        <w:rPr>
          <w:rFonts w:ascii="Times New Roman" w:hAnsi="Times New Roman"/>
          <w:iCs/>
          <w:szCs w:val="30"/>
        </w:rPr>
        <w:t xml:space="preserve">As I’ve gotten older, I’ve learned to embrace my Hispanic </w:t>
      </w:r>
      <w:r w:rsidRPr="00E55384">
        <w:rPr>
          <w:rFonts w:ascii="Times New Roman" w:hAnsi="Times New Roman"/>
          <w:b/>
          <w:iCs/>
          <w:szCs w:val="30"/>
        </w:rPr>
        <w:t>heritage</w:t>
      </w:r>
      <w:r w:rsidRPr="00E55384">
        <w:rPr>
          <w:rFonts w:ascii="Times New Roman" w:hAnsi="Times New Roman"/>
          <w:iCs/>
          <w:szCs w:val="30"/>
        </w:rPr>
        <w:t>.</w:t>
      </w:r>
    </w:p>
    <w:p w:rsidR="00E55384" w:rsidRPr="00E55384" w:rsidRDefault="00E55384">
      <w:pPr>
        <w:rPr>
          <w:sz w:val="22"/>
        </w:rPr>
      </w:pPr>
    </w:p>
    <w:sectPr w:rsidR="00E55384" w:rsidRPr="00E55384" w:rsidSect="008F1D4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6CC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5E8B"/>
    <w:multiLevelType w:val="hybridMultilevel"/>
    <w:tmpl w:val="2E20F3BA"/>
    <w:lvl w:ilvl="0" w:tplc="D75EC3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0D39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B1939"/>
    <w:multiLevelType w:val="hybridMultilevel"/>
    <w:tmpl w:val="C0DA178A"/>
    <w:lvl w:ilvl="0" w:tplc="0409000F">
      <w:start w:val="5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17B6"/>
    <w:multiLevelType w:val="hybridMultilevel"/>
    <w:tmpl w:val="D8A86506"/>
    <w:lvl w:ilvl="0" w:tplc="12746E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D84"/>
    <w:multiLevelType w:val="hybridMultilevel"/>
    <w:tmpl w:val="53880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4A"/>
    <w:rsid w:val="0004683C"/>
    <w:rsid w:val="000907E6"/>
    <w:rsid w:val="00176586"/>
    <w:rsid w:val="00304111"/>
    <w:rsid w:val="00415CCC"/>
    <w:rsid w:val="004A4EAB"/>
    <w:rsid w:val="004C7B03"/>
    <w:rsid w:val="00594EB7"/>
    <w:rsid w:val="006216A5"/>
    <w:rsid w:val="007D1190"/>
    <w:rsid w:val="007E529B"/>
    <w:rsid w:val="008411CF"/>
    <w:rsid w:val="008C177D"/>
    <w:rsid w:val="008F1D43"/>
    <w:rsid w:val="009D1618"/>
    <w:rsid w:val="00A009E7"/>
    <w:rsid w:val="00A1608E"/>
    <w:rsid w:val="00A5273A"/>
    <w:rsid w:val="00AE734A"/>
    <w:rsid w:val="00B25D41"/>
    <w:rsid w:val="00B332E3"/>
    <w:rsid w:val="00B9747E"/>
    <w:rsid w:val="00C2579D"/>
    <w:rsid w:val="00CE26C3"/>
    <w:rsid w:val="00D37658"/>
    <w:rsid w:val="00D771C9"/>
    <w:rsid w:val="00E55384"/>
    <w:rsid w:val="00EB5F8D"/>
    <w:rsid w:val="00F13AC3"/>
    <w:rsid w:val="00F715CC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E55384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szCs w:val="32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  <w:style w:type="table" w:styleId="TableGrid">
    <w:name w:val="Table Grid"/>
    <w:basedOn w:val="TableNormal"/>
    <w:uiPriority w:val="59"/>
    <w:rsid w:val="00AE734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E55384"/>
    <w:pPr>
      <w:spacing w:after="0" w:line="240" w:lineRule="auto"/>
    </w:pPr>
    <w:rPr>
      <w:rFonts w:ascii="Century Gothic" w:eastAsia="Times New Roman" w:hAnsi="Century Gothic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3</cp:revision>
  <cp:lastPrinted>2015-11-10T16:38:00Z</cp:lastPrinted>
  <dcterms:created xsi:type="dcterms:W3CDTF">2013-11-15T21:55:00Z</dcterms:created>
  <dcterms:modified xsi:type="dcterms:W3CDTF">2015-11-10T16:38:00Z</dcterms:modified>
</cp:coreProperties>
</file>